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67" w:rsidRPr="00F75689" w:rsidRDefault="00E7497C">
      <w:pPr>
        <w:rPr>
          <w:rFonts w:ascii="Book Antiqua" w:hAnsi="Book Antiqua" w:cs="Tahoma"/>
          <w:b/>
          <w:i/>
          <w:sz w:val="24"/>
          <w:szCs w:val="24"/>
          <w:u w:val="single"/>
        </w:rPr>
      </w:pPr>
      <w:r w:rsidRPr="00F75689">
        <w:rPr>
          <w:rFonts w:ascii="Book Antiqua" w:hAnsi="Book Antiqua" w:cs="Tahoma"/>
          <w:b/>
          <w:i/>
          <w:sz w:val="24"/>
          <w:szCs w:val="24"/>
          <w:u w:val="single"/>
        </w:rPr>
        <w:t>METRICA  3</w:t>
      </w:r>
    </w:p>
    <w:p w:rsidR="00E7497C" w:rsidRPr="00F75689" w:rsidRDefault="00E7497C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>Es una metodología  de planificación, desarrollo y mantenimiento  de Sistemas de Información.</w:t>
      </w:r>
    </w:p>
    <w:p w:rsidR="00E7497C" w:rsidRPr="00F75689" w:rsidRDefault="00E7497C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 xml:space="preserve">Está basada en el modelo de procesos del ciclo de vida de desarrollo </w:t>
      </w:r>
      <w:hyperlink r:id="rId5" w:history="1">
        <w:r w:rsidRPr="00F75689">
          <w:rPr>
            <w:rStyle w:val="Hipervnculo"/>
            <w:rFonts w:ascii="Tahoma" w:hAnsi="Tahoma" w:cs="Tahoma"/>
          </w:rPr>
          <w:t>ISO/IEC 12207</w:t>
        </w:r>
      </w:hyperlink>
      <w:r w:rsidRPr="00F75689">
        <w:rPr>
          <w:rFonts w:ascii="Tahoma" w:hAnsi="Tahoma" w:cs="Tahoma"/>
        </w:rPr>
        <w:t xml:space="preserve"> (</w:t>
      </w:r>
      <w:r w:rsidRPr="00F75689">
        <w:rPr>
          <w:rFonts w:ascii="Tahoma" w:hAnsi="Tahoma" w:cs="Tahoma"/>
          <w:i/>
          <w:iCs/>
        </w:rPr>
        <w:t>Information Technology - Software Life Cycle Processes</w:t>
      </w:r>
      <w:r w:rsidRPr="00F75689">
        <w:rPr>
          <w:rFonts w:ascii="Tahoma" w:hAnsi="Tahoma" w:cs="Tahoma"/>
        </w:rPr>
        <w:t xml:space="preserve">) así como en la norma </w:t>
      </w:r>
      <w:hyperlink r:id="rId6" w:history="1">
        <w:r w:rsidRPr="00F75689">
          <w:rPr>
            <w:rStyle w:val="Hipervnculo"/>
            <w:rFonts w:ascii="Tahoma" w:hAnsi="Tahoma" w:cs="Tahoma"/>
          </w:rPr>
          <w:t>ISO/IEC 15504</w:t>
        </w:r>
      </w:hyperlink>
      <w:r w:rsidRPr="00F75689">
        <w:rPr>
          <w:rFonts w:ascii="Tahoma" w:hAnsi="Tahoma" w:cs="Tahoma"/>
        </w:rPr>
        <w:t xml:space="preserve"> SPICE (</w:t>
      </w:r>
      <w:r w:rsidRPr="00F75689">
        <w:rPr>
          <w:rFonts w:ascii="Tahoma" w:hAnsi="Tahoma" w:cs="Tahoma"/>
          <w:i/>
          <w:iCs/>
        </w:rPr>
        <w:t>Software Process Improvement And Assurance Standards Capability Determination</w:t>
      </w:r>
      <w:r w:rsidRPr="00F75689">
        <w:rPr>
          <w:rFonts w:ascii="Tahoma" w:hAnsi="Tahoma" w:cs="Tahoma"/>
        </w:rPr>
        <w:t>)</w:t>
      </w:r>
    </w:p>
    <w:p w:rsidR="00E7497C" w:rsidRPr="00F75689" w:rsidRDefault="00D16FD3">
      <w:pPr>
        <w:rPr>
          <w:rFonts w:ascii="Book Antiqua" w:hAnsi="Book Antiqua" w:cs="Tahoma"/>
          <w:b/>
          <w:i/>
          <w:sz w:val="24"/>
          <w:szCs w:val="24"/>
          <w:u w:val="single"/>
        </w:rPr>
      </w:pPr>
      <w:r w:rsidRPr="00F75689">
        <w:rPr>
          <w:rFonts w:ascii="Book Antiqua" w:hAnsi="Book Antiqua" w:cs="Tahoma"/>
          <w:b/>
          <w:i/>
          <w:sz w:val="24"/>
          <w:szCs w:val="24"/>
          <w:u w:val="single"/>
        </w:rPr>
        <w:t xml:space="preserve">ELEMENTOS </w:t>
      </w:r>
    </w:p>
    <w:p w:rsidR="00D16FD3" w:rsidRPr="00F75689" w:rsidRDefault="00D16FD3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>Procesos</w:t>
      </w:r>
    </w:p>
    <w:p w:rsidR="00D16FD3" w:rsidRPr="00F75689" w:rsidRDefault="00D16FD3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>Interfaces</w:t>
      </w:r>
    </w:p>
    <w:p w:rsidR="00D16FD3" w:rsidRPr="00F75689" w:rsidRDefault="00D16FD3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>Técnicas y prácticas</w:t>
      </w:r>
    </w:p>
    <w:p w:rsidR="00D16FD3" w:rsidRPr="00F75689" w:rsidRDefault="00F75689">
      <w:pPr>
        <w:rPr>
          <w:rFonts w:ascii="Tahoma" w:hAnsi="Tahoma" w:cs="Tahoma"/>
        </w:rPr>
      </w:pPr>
      <w:r w:rsidRPr="00F75689">
        <w:rPr>
          <w:rFonts w:ascii="Tahoma" w:hAnsi="Tahoma" w:cs="Tahoma"/>
        </w:rPr>
        <w:t>Roles y Perfiles</w:t>
      </w:r>
    </w:p>
    <w:p w:rsidR="00D16FD3" w:rsidRPr="00F75689" w:rsidRDefault="00D16FD3">
      <w:pPr>
        <w:rPr>
          <w:rFonts w:ascii="Tahoma" w:hAnsi="Tahoma" w:cs="Tahoma"/>
        </w:rPr>
      </w:pPr>
    </w:p>
    <w:p w:rsidR="00D16FD3" w:rsidRPr="00F75689" w:rsidRDefault="00F75689">
      <w:pPr>
        <w:rPr>
          <w:rFonts w:ascii="Book Antiqua" w:hAnsi="Book Antiqua" w:cs="Tahoma"/>
          <w:b/>
          <w:i/>
          <w:sz w:val="24"/>
          <w:szCs w:val="24"/>
          <w:u w:val="single"/>
        </w:rPr>
      </w:pPr>
      <w:r w:rsidRPr="00F75689">
        <w:rPr>
          <w:rFonts w:ascii="Book Antiqua" w:hAnsi="Book Antiqua" w:cs="Tahoma"/>
          <w:b/>
          <w:i/>
          <w:sz w:val="24"/>
          <w:szCs w:val="24"/>
          <w:u w:val="single"/>
        </w:rPr>
        <w:t>PROCESOS:</w:t>
      </w:r>
    </w:p>
    <w:p w:rsidR="00D16FD3" w:rsidRPr="00F75689" w:rsidRDefault="00D16FD3" w:rsidP="00D16F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Planificación de Sistemas de Información (PSI).</w:t>
      </w:r>
    </w:p>
    <w:p w:rsidR="00D16FD3" w:rsidRPr="00F75689" w:rsidRDefault="00D16FD3" w:rsidP="00D16F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 xml:space="preserve">Desarrollo de Sistemas de Información (DSI). Debido a su complejidad, está a su vez dividido en cinco procesos: </w:t>
      </w:r>
    </w:p>
    <w:p w:rsidR="00D16FD3" w:rsidRPr="00F75689" w:rsidRDefault="00D16FD3" w:rsidP="00D16F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Estudio de Viabilidad del Sistema (EVS).</w:t>
      </w:r>
    </w:p>
    <w:p w:rsidR="00D16FD3" w:rsidRPr="00F75689" w:rsidRDefault="00D16FD3" w:rsidP="00D16F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Análisis del Sistema de Información (ASI).</w:t>
      </w:r>
    </w:p>
    <w:p w:rsidR="00D16FD3" w:rsidRPr="00F75689" w:rsidRDefault="00D16FD3" w:rsidP="00D16F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Diseño del Sistema de Información (DSI).</w:t>
      </w:r>
    </w:p>
    <w:p w:rsidR="00D16FD3" w:rsidRPr="00F75689" w:rsidRDefault="00D16FD3" w:rsidP="00D16F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Construcción del Sistema de Información (CSI).</w:t>
      </w:r>
    </w:p>
    <w:p w:rsidR="00D16FD3" w:rsidRPr="00F75689" w:rsidRDefault="00D16FD3" w:rsidP="00D16F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Implantación y Aceptación del Sistema (IAS).</w:t>
      </w:r>
    </w:p>
    <w:p w:rsidR="00D16FD3" w:rsidRPr="00F75689" w:rsidRDefault="00D16FD3" w:rsidP="00D16F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Mantenimiento de Sistemas de Información (MSI).</w:t>
      </w:r>
    </w:p>
    <w:p w:rsidR="00D16FD3" w:rsidRPr="00F75689" w:rsidRDefault="00D16FD3" w:rsidP="00D16FD3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u w:val="single"/>
          <w:lang w:eastAsia="es-ES"/>
        </w:rPr>
      </w:pPr>
      <w:r w:rsidRPr="00F75689">
        <w:rPr>
          <w:rFonts w:ascii="Book Antiqua" w:eastAsia="Times New Roman" w:hAnsi="Book Antiqua" w:cs="Tahoma"/>
          <w:b/>
          <w:i/>
          <w:u w:val="single"/>
          <w:lang w:eastAsia="es-ES"/>
        </w:rPr>
        <w:t>TECNICAS</w:t>
      </w:r>
      <w:r w:rsidR="00F75689" w:rsidRPr="00F75689">
        <w:rPr>
          <w:rFonts w:ascii="Tahoma" w:eastAsia="Times New Roman" w:hAnsi="Tahoma" w:cs="Tahoma"/>
          <w:b/>
          <w:i/>
          <w:u w:val="single"/>
          <w:lang w:eastAsia="es-ES"/>
        </w:rPr>
        <w:t>:</w:t>
      </w:r>
    </w:p>
    <w:p w:rsidR="00D16FD3" w:rsidRPr="00F75689" w:rsidRDefault="00D16FD3" w:rsidP="00D16F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Técnicas de desarrollo (</w:t>
      </w:r>
      <w:hyperlink r:id="rId7" w:tooltip="Caso de uso" w:history="1">
        <w:r w:rsidRPr="00F75689">
          <w:rPr>
            <w:rFonts w:ascii="Tahoma" w:eastAsia="Times New Roman" w:hAnsi="Tahoma" w:cs="Tahoma"/>
            <w:color w:val="0000FF"/>
            <w:u w:val="single"/>
            <w:lang w:eastAsia="es-ES"/>
          </w:rPr>
          <w:t>Casos de Uso</w:t>
        </w:r>
      </w:hyperlink>
      <w:r w:rsidRPr="00F75689">
        <w:rPr>
          <w:rFonts w:ascii="Tahoma" w:eastAsia="Times New Roman" w:hAnsi="Tahoma" w:cs="Tahoma"/>
          <w:lang w:eastAsia="es-ES"/>
        </w:rPr>
        <w:t xml:space="preserve">, </w:t>
      </w:r>
      <w:hyperlink r:id="rId8" w:tooltip="Diagrama de clases" w:history="1">
        <w:r w:rsidRPr="00F75689">
          <w:rPr>
            <w:rFonts w:ascii="Tahoma" w:eastAsia="Times New Roman" w:hAnsi="Tahoma" w:cs="Tahoma"/>
            <w:color w:val="0000FF"/>
            <w:u w:val="single"/>
            <w:lang w:eastAsia="es-ES"/>
          </w:rPr>
          <w:t>Diagramas de Clases</w:t>
        </w:r>
      </w:hyperlink>
      <w:r w:rsidRPr="00F75689">
        <w:rPr>
          <w:rFonts w:ascii="Tahoma" w:eastAsia="Times New Roman" w:hAnsi="Tahoma" w:cs="Tahoma"/>
          <w:lang w:eastAsia="es-ES"/>
        </w:rPr>
        <w:t xml:space="preserve">, </w:t>
      </w:r>
      <w:hyperlink r:id="rId9" w:tooltip="Diagrama de flujo de datos" w:history="1">
        <w:r w:rsidRPr="00F75689">
          <w:rPr>
            <w:rFonts w:ascii="Tahoma" w:eastAsia="Times New Roman" w:hAnsi="Tahoma" w:cs="Tahoma"/>
            <w:color w:val="0000FF"/>
            <w:u w:val="single"/>
            <w:lang w:eastAsia="es-ES"/>
          </w:rPr>
          <w:t>Diagrama de flujo de datos</w:t>
        </w:r>
      </w:hyperlink>
      <w:r w:rsidRPr="00F75689">
        <w:rPr>
          <w:rFonts w:ascii="Tahoma" w:eastAsia="Times New Roman" w:hAnsi="Tahoma" w:cs="Tahoma"/>
          <w:lang w:eastAsia="es-ES"/>
        </w:rPr>
        <w:t>,...).</w:t>
      </w:r>
    </w:p>
    <w:p w:rsidR="00D16FD3" w:rsidRPr="00F75689" w:rsidRDefault="00D16FD3" w:rsidP="00D16F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 xml:space="preserve">Técnicas de gestión de proyectos (Técnicas de estimación, Staffing Size, </w:t>
      </w:r>
      <w:hyperlink r:id="rId10" w:history="1">
        <w:r w:rsidRPr="00F75689">
          <w:rPr>
            <w:rFonts w:ascii="Tahoma" w:eastAsia="Times New Roman" w:hAnsi="Tahoma" w:cs="Tahoma"/>
            <w:color w:val="0000FF"/>
            <w:u w:val="single"/>
            <w:lang w:eastAsia="es-ES"/>
          </w:rPr>
          <w:t>Planificación</w:t>
        </w:r>
      </w:hyperlink>
      <w:r w:rsidRPr="00F75689">
        <w:rPr>
          <w:rFonts w:ascii="Tahoma" w:eastAsia="Times New Roman" w:hAnsi="Tahoma" w:cs="Tahoma"/>
          <w:lang w:eastAsia="es-ES"/>
        </w:rPr>
        <w:t>,...)</w:t>
      </w:r>
    </w:p>
    <w:p w:rsidR="00D16FD3" w:rsidRPr="00F75689" w:rsidRDefault="00D16FD3" w:rsidP="00D16F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Prácticas (Análisis de impacto, Presentaciones, Prototipos,...)...</w:t>
      </w:r>
    </w:p>
    <w:p w:rsidR="00D16FD3" w:rsidRPr="00F75689" w:rsidRDefault="00D16FD3" w:rsidP="00F75689">
      <w:pPr>
        <w:spacing w:before="100" w:beforeAutospacing="1" w:after="100" w:afterAutospacing="1" w:line="240" w:lineRule="auto"/>
        <w:rPr>
          <w:rFonts w:ascii="Book Antiqua" w:eastAsia="Times New Roman" w:hAnsi="Book Antiqua" w:cs="Tahoma"/>
          <w:b/>
          <w:i/>
          <w:u w:val="single"/>
          <w:lang w:eastAsia="es-ES"/>
        </w:rPr>
      </w:pPr>
      <w:r w:rsidRPr="00F75689">
        <w:rPr>
          <w:rFonts w:ascii="Book Antiqua" w:eastAsia="Times New Roman" w:hAnsi="Book Antiqua" w:cs="Tahoma"/>
          <w:b/>
          <w:i/>
          <w:u w:val="single"/>
          <w:lang w:eastAsia="es-ES"/>
        </w:rPr>
        <w:t>INTERFACES</w:t>
      </w:r>
      <w:r w:rsidR="00F75689" w:rsidRPr="00F75689">
        <w:rPr>
          <w:rFonts w:ascii="Book Antiqua" w:eastAsia="Times New Roman" w:hAnsi="Book Antiqua" w:cs="Tahoma"/>
          <w:b/>
          <w:i/>
          <w:u w:val="single"/>
          <w:lang w:eastAsia="es-ES"/>
        </w:rPr>
        <w:t>:</w:t>
      </w:r>
    </w:p>
    <w:p w:rsidR="00D16FD3" w:rsidRPr="00F75689" w:rsidRDefault="00D16FD3" w:rsidP="00D16F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Gestión de proyectos (GP).</w:t>
      </w:r>
    </w:p>
    <w:p w:rsidR="00D16FD3" w:rsidRPr="00F75689" w:rsidRDefault="00D16FD3" w:rsidP="00D16F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Seguridad (SEG).</w:t>
      </w:r>
    </w:p>
    <w:p w:rsidR="00D16FD3" w:rsidRPr="00F75689" w:rsidRDefault="00D16FD3" w:rsidP="00D16F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r w:rsidRPr="00F75689">
        <w:rPr>
          <w:rFonts w:ascii="Tahoma" w:eastAsia="Times New Roman" w:hAnsi="Tahoma" w:cs="Tahoma"/>
          <w:lang w:eastAsia="es-ES"/>
        </w:rPr>
        <w:t>Aseguramiento de la Calidad (CAL).</w:t>
      </w:r>
    </w:p>
    <w:p w:rsidR="00F75689" w:rsidRPr="00F75689" w:rsidRDefault="00BC1D3D" w:rsidP="00F7568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es-ES"/>
        </w:rPr>
      </w:pPr>
      <w:hyperlink r:id="rId11" w:tooltip="Gestión de la Configuración" w:history="1">
        <w:r w:rsidR="00D16FD3" w:rsidRPr="00F75689">
          <w:rPr>
            <w:rFonts w:ascii="Tahoma" w:eastAsia="Times New Roman" w:hAnsi="Tahoma" w:cs="Tahoma"/>
            <w:color w:val="0000FF"/>
            <w:u w:val="single"/>
            <w:lang w:eastAsia="es-ES"/>
          </w:rPr>
          <w:t>Gestión de la Configuración</w:t>
        </w:r>
      </w:hyperlink>
      <w:r w:rsidR="00D16FD3" w:rsidRPr="00F75689">
        <w:rPr>
          <w:rFonts w:ascii="Tahoma" w:eastAsia="Times New Roman" w:hAnsi="Tahoma" w:cs="Tahoma"/>
          <w:lang w:eastAsia="es-ES"/>
        </w:rPr>
        <w:t xml:space="preserve"> (GC).</w:t>
      </w:r>
    </w:p>
    <w:p w:rsidR="00F75689" w:rsidRPr="00F75689" w:rsidRDefault="00F75689" w:rsidP="00F75689">
      <w:pPr>
        <w:spacing w:before="100" w:beforeAutospacing="1" w:after="100" w:afterAutospacing="1" w:line="240" w:lineRule="auto"/>
        <w:rPr>
          <w:rFonts w:ascii="Book Antiqua" w:eastAsia="Times New Roman" w:hAnsi="Book Antiqua" w:cs="Tahoma"/>
          <w:b/>
          <w:i/>
          <w:u w:val="single"/>
          <w:lang w:eastAsia="es-ES"/>
        </w:rPr>
      </w:pPr>
      <w:r w:rsidRPr="00F75689">
        <w:rPr>
          <w:rFonts w:ascii="Book Antiqua" w:eastAsia="Times New Roman" w:hAnsi="Book Antiqua" w:cs="Tahoma"/>
          <w:b/>
          <w:i/>
          <w:u w:val="single"/>
          <w:lang w:eastAsia="es-ES"/>
        </w:rPr>
        <w:t>PERFILES:</w:t>
      </w:r>
    </w:p>
    <w:p w:rsidR="00F75689" w:rsidRPr="00F75689" w:rsidRDefault="00F75689" w:rsidP="00F7568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s-ES"/>
        </w:rPr>
      </w:pPr>
      <w:r w:rsidRPr="00F75689">
        <w:rPr>
          <w:rFonts w:ascii="Tahoma" w:eastAsia="Times New Roman" w:hAnsi="Tahoma" w:cs="Tahoma"/>
          <w:sz w:val="24"/>
          <w:szCs w:val="24"/>
          <w:lang w:eastAsia="es-ES"/>
        </w:rPr>
        <w:t>Directivo (Comité de Dirección, Directores de Usuarios,...).</w:t>
      </w:r>
    </w:p>
    <w:p w:rsidR="00F75689" w:rsidRPr="00F75689" w:rsidRDefault="00F75689" w:rsidP="00F7568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s-ES"/>
        </w:rPr>
      </w:pPr>
      <w:r w:rsidRPr="00F75689">
        <w:rPr>
          <w:rFonts w:ascii="Tahoma" w:eastAsia="Times New Roman" w:hAnsi="Tahoma" w:cs="Tahoma"/>
          <w:sz w:val="24"/>
          <w:szCs w:val="24"/>
          <w:lang w:eastAsia="es-ES"/>
        </w:rPr>
        <w:lastRenderedPageBreak/>
        <w:t>Jefe de Proyecto (Responsable de Implantación, Responsable de Seguridad,...).</w:t>
      </w:r>
    </w:p>
    <w:p w:rsidR="00F75689" w:rsidRPr="00F75689" w:rsidRDefault="00F75689" w:rsidP="00F7568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s-ES"/>
        </w:rPr>
      </w:pPr>
      <w:r w:rsidRPr="00F75689">
        <w:rPr>
          <w:rFonts w:ascii="Tahoma" w:eastAsia="Times New Roman" w:hAnsi="Tahoma" w:cs="Tahoma"/>
          <w:sz w:val="24"/>
          <w:szCs w:val="24"/>
          <w:lang w:eastAsia="es-ES"/>
        </w:rPr>
        <w:t>Consultor (Consultor Informático, Técnico de Sistemas).</w:t>
      </w:r>
    </w:p>
    <w:p w:rsidR="00F75689" w:rsidRPr="00F75689" w:rsidRDefault="00F75689" w:rsidP="00F7568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s-ES"/>
        </w:rPr>
      </w:pPr>
      <w:r w:rsidRPr="00F75689">
        <w:rPr>
          <w:rFonts w:ascii="Tahoma" w:eastAsia="Times New Roman" w:hAnsi="Tahoma" w:cs="Tahoma"/>
          <w:sz w:val="24"/>
          <w:szCs w:val="24"/>
          <w:lang w:eastAsia="es-ES"/>
        </w:rPr>
        <w:t>Analista (Analista, Administrador de Bases de Datos,...).</w:t>
      </w:r>
    </w:p>
    <w:p w:rsidR="00F75689" w:rsidRPr="00F75689" w:rsidRDefault="00F75689" w:rsidP="00F7568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s-ES"/>
        </w:rPr>
      </w:pPr>
      <w:r w:rsidRPr="00F75689">
        <w:rPr>
          <w:rFonts w:ascii="Tahoma" w:eastAsia="Times New Roman" w:hAnsi="Tahoma" w:cs="Tahoma"/>
          <w:sz w:val="24"/>
          <w:szCs w:val="24"/>
          <w:lang w:eastAsia="es-ES"/>
        </w:rPr>
        <w:t>Programador.</w:t>
      </w:r>
    </w:p>
    <w:p w:rsidR="00F75689" w:rsidRPr="00F75689" w:rsidRDefault="00F75689" w:rsidP="00F75689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lang w:eastAsia="es-ES"/>
        </w:rPr>
      </w:pPr>
    </w:p>
    <w:p w:rsidR="00D16FD3" w:rsidRPr="00F75689" w:rsidRDefault="00D16FD3" w:rsidP="00D16FD3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b/>
          <w:lang w:eastAsia="es-ES"/>
        </w:rPr>
      </w:pPr>
    </w:p>
    <w:p w:rsidR="00D16FD3" w:rsidRPr="00F75689" w:rsidRDefault="00D16FD3" w:rsidP="00D16FD3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lang w:eastAsia="es-ES"/>
        </w:rPr>
      </w:pPr>
    </w:p>
    <w:p w:rsidR="00D16FD3" w:rsidRPr="00F75689" w:rsidRDefault="00D16FD3">
      <w:pPr>
        <w:rPr>
          <w:rFonts w:ascii="Tahoma" w:hAnsi="Tahoma" w:cs="Tahoma"/>
        </w:rPr>
      </w:pPr>
    </w:p>
    <w:p w:rsidR="00D16FD3" w:rsidRPr="00F75689" w:rsidRDefault="00D16FD3">
      <w:pPr>
        <w:rPr>
          <w:rFonts w:ascii="Tahoma" w:hAnsi="Tahoma" w:cs="Tahoma"/>
          <w:b/>
        </w:rPr>
      </w:pPr>
    </w:p>
    <w:p w:rsidR="00D16FD3" w:rsidRPr="00F75689" w:rsidRDefault="00D16FD3">
      <w:pPr>
        <w:rPr>
          <w:rFonts w:ascii="Tahoma" w:hAnsi="Tahoma" w:cs="Tahoma"/>
        </w:rPr>
      </w:pPr>
    </w:p>
    <w:sectPr w:rsidR="00D16FD3" w:rsidRPr="00F75689" w:rsidSect="00BC1D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42A21"/>
    <w:multiLevelType w:val="multilevel"/>
    <w:tmpl w:val="C4B0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E44BEB"/>
    <w:multiLevelType w:val="multilevel"/>
    <w:tmpl w:val="8B86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6953E3"/>
    <w:multiLevelType w:val="multilevel"/>
    <w:tmpl w:val="DCDC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702C49"/>
    <w:multiLevelType w:val="multilevel"/>
    <w:tmpl w:val="66DA2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497C"/>
    <w:rsid w:val="00BC1D3D"/>
    <w:rsid w:val="00CA11B1"/>
    <w:rsid w:val="00D16FD3"/>
    <w:rsid w:val="00E7497C"/>
    <w:rsid w:val="00F7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749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Diagrama_de_clas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Caso_de_us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ISO/IEC_15504" TargetMode="External"/><Relationship Id="rId11" Type="http://schemas.openxmlformats.org/officeDocument/2006/relationships/hyperlink" Target="http://es.wikipedia.org/wiki/Gesti%C3%B3n_de_la_Configuraci%C3%B3n" TargetMode="External"/><Relationship Id="rId5" Type="http://schemas.openxmlformats.org/officeDocument/2006/relationships/hyperlink" Target="http://es.wikipedia.org/wiki/ISO/IEC_12207" TargetMode="External"/><Relationship Id="rId10" Type="http://schemas.openxmlformats.org/officeDocument/2006/relationships/hyperlink" Target="http://es.wikipedia.org/wiki/Planificaci%C3%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Diagrama_de_flujo_de_dat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Fitec</dc:creator>
  <cp:keywords/>
  <dc:description/>
  <cp:lastModifiedBy>Fitec</cp:lastModifiedBy>
  <cp:revision>2</cp:revision>
  <dcterms:created xsi:type="dcterms:W3CDTF">2011-04-14T14:34:00Z</dcterms:created>
  <dcterms:modified xsi:type="dcterms:W3CDTF">2011-04-14T15:32:00Z</dcterms:modified>
</cp:coreProperties>
</file>